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6F75" w14:textId="77777777" w:rsidR="00FC536E" w:rsidRPr="00C935E8" w:rsidRDefault="00FC536E" w:rsidP="00FC536E">
      <w:pPr>
        <w:pStyle w:val="Heading1"/>
        <w:shd w:val="clear" w:color="auto" w:fill="D9D9D9"/>
        <w:ind w:left="0"/>
        <w:rPr>
          <w:sz w:val="22"/>
          <w:szCs w:val="20"/>
        </w:rPr>
      </w:pPr>
      <w:bookmarkStart w:id="0" w:name="_Toc217189331"/>
      <w:r w:rsidRPr="007B0A3A">
        <w:rPr>
          <w:szCs w:val="20"/>
        </w:rPr>
        <w:t xml:space="preserve">2017 </w:t>
      </w:r>
      <w:r w:rsidRPr="00C935E8">
        <w:rPr>
          <w:sz w:val="22"/>
          <w:szCs w:val="20"/>
        </w:rPr>
        <w:t xml:space="preserve">PATH Intl. ESMHL </w:t>
      </w:r>
      <w:r>
        <w:rPr>
          <w:sz w:val="22"/>
          <w:szCs w:val="20"/>
        </w:rPr>
        <w:t>Workshop</w:t>
      </w:r>
      <w:r w:rsidRPr="00C935E8">
        <w:rPr>
          <w:sz w:val="22"/>
          <w:szCs w:val="20"/>
        </w:rPr>
        <w:t xml:space="preserve"> Schedule</w:t>
      </w:r>
      <w:bookmarkEnd w:id="0"/>
      <w:r w:rsidRPr="00C935E8">
        <w:rPr>
          <w:sz w:val="22"/>
          <w:szCs w:val="20"/>
        </w:rPr>
        <w:tab/>
      </w:r>
      <w:r w:rsidRPr="00C935E8">
        <w:rPr>
          <w:sz w:val="22"/>
          <w:szCs w:val="20"/>
        </w:rPr>
        <w:tab/>
      </w:r>
      <w:r w:rsidRPr="00C935E8">
        <w:rPr>
          <w:sz w:val="22"/>
          <w:szCs w:val="20"/>
        </w:rPr>
        <w:tab/>
      </w:r>
      <w:r w:rsidRPr="00C935E8">
        <w:rPr>
          <w:sz w:val="22"/>
          <w:szCs w:val="20"/>
        </w:rPr>
        <w:tab/>
      </w:r>
    </w:p>
    <w:p w14:paraId="42F7B5CB" w14:textId="77777777" w:rsidR="00FC536E" w:rsidRPr="00C935E8" w:rsidRDefault="00FC536E" w:rsidP="00FC536E">
      <w:pPr>
        <w:rPr>
          <w:rFonts w:ascii="Garamond" w:hAnsi="Garamond"/>
          <w:i/>
          <w:szCs w:val="20"/>
        </w:rPr>
      </w:pPr>
      <w:r w:rsidRPr="00C935E8">
        <w:rPr>
          <w:rFonts w:ascii="Garamond" w:hAnsi="Garamond"/>
          <w:i/>
          <w:szCs w:val="20"/>
        </w:rPr>
        <w:t>This schedule is subject to change at any time depending on location and/or faculty’s discretion</w:t>
      </w:r>
    </w:p>
    <w:p w14:paraId="340601DE" w14:textId="77777777" w:rsidR="00FC536E" w:rsidRPr="00C935E8" w:rsidRDefault="00FC536E" w:rsidP="00FC536E">
      <w:pPr>
        <w:autoSpaceDE w:val="0"/>
        <w:rPr>
          <w:rFonts w:ascii="Garamond" w:hAnsi="Garamond"/>
          <w:szCs w:val="20"/>
        </w:rPr>
      </w:pPr>
    </w:p>
    <w:p w14:paraId="6582624F" w14:textId="77777777" w:rsidR="00FC536E" w:rsidRPr="00C935E8" w:rsidRDefault="00FC536E" w:rsidP="00FC536E">
      <w:pPr>
        <w:pStyle w:val="Heading2"/>
        <w:ind w:left="0"/>
        <w:rPr>
          <w:szCs w:val="20"/>
          <w:u w:val="single"/>
        </w:rPr>
      </w:pPr>
      <w:bookmarkStart w:id="1" w:name="_Toc217189332"/>
      <w:r w:rsidRPr="00C935E8">
        <w:rPr>
          <w:szCs w:val="20"/>
          <w:u w:val="single"/>
        </w:rPr>
        <w:t>Day 1</w:t>
      </w:r>
      <w:bookmarkEnd w:id="1"/>
    </w:p>
    <w:p w14:paraId="56026789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8:00-9:50am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Welcome</w:t>
      </w:r>
    </w:p>
    <w:p w14:paraId="354ACFC2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9:50-10:00am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Break</w:t>
      </w:r>
    </w:p>
    <w:p w14:paraId="121108EA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10:00-11:30am</w:t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>Lesson 1.1 PATH Intl. and EFMHA history</w:t>
      </w:r>
    </w:p>
    <w:p w14:paraId="328FBEC4" w14:textId="77777777" w:rsidR="00FC536E" w:rsidRPr="00C935E8" w:rsidRDefault="00FC536E" w:rsidP="00FC536E">
      <w:pPr>
        <w:pStyle w:val="EnvelopeReturn"/>
        <w:rPr>
          <w:rFonts w:ascii="Garamond" w:hAnsi="Garamond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11:30-12:30pm</w:t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>Lesson 1.2 ESMHL Team</w:t>
      </w:r>
    </w:p>
    <w:p w14:paraId="4F96432A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12:30-1:00pm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1.3 &amp; 1.4 HIPAA and Confidentiality</w:t>
      </w:r>
    </w:p>
    <w:p w14:paraId="529B738E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b/>
          <w:szCs w:val="20"/>
        </w:rPr>
        <w:t>1:00-1:30pm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b/>
          <w:szCs w:val="20"/>
        </w:rPr>
        <w:t>LUNCH</w:t>
      </w:r>
    </w:p>
    <w:p w14:paraId="30ACEB80" w14:textId="77777777" w:rsidR="00FC536E" w:rsidRPr="00C935E8" w:rsidRDefault="00FC536E" w:rsidP="00FC536E">
      <w:pPr>
        <w:rPr>
          <w:rFonts w:ascii="Garamond" w:hAnsi="Garamond"/>
          <w:i/>
          <w:iCs/>
          <w:szCs w:val="20"/>
        </w:rPr>
      </w:pPr>
      <w:r w:rsidRPr="00C935E8">
        <w:rPr>
          <w:rFonts w:ascii="Garamond" w:hAnsi="Garamond"/>
          <w:szCs w:val="20"/>
        </w:rPr>
        <w:t>1:30-3:00pm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2.1 &amp; 2.2 Relationship</w:t>
      </w:r>
    </w:p>
    <w:p w14:paraId="74D349F7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3:00-4:00pm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</w:t>
      </w:r>
      <w:r>
        <w:rPr>
          <w:rFonts w:ascii="Garamond" w:hAnsi="Garamond"/>
          <w:szCs w:val="20"/>
        </w:rPr>
        <w:t>son 2.3 Relationship Exercise (</w:t>
      </w:r>
      <w:r w:rsidRPr="00C935E8">
        <w:rPr>
          <w:rFonts w:ascii="Garamond" w:hAnsi="Garamond"/>
          <w:szCs w:val="20"/>
        </w:rPr>
        <w:t>in ring with horses)</w:t>
      </w:r>
    </w:p>
    <w:p w14:paraId="68C978F9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4:00-4:10pm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Break</w:t>
      </w:r>
    </w:p>
    <w:p w14:paraId="1432C632" w14:textId="77777777" w:rsidR="00FC536E" w:rsidRPr="00C935E8" w:rsidRDefault="00FC536E" w:rsidP="00FC536E">
      <w:pPr>
        <w:rPr>
          <w:rFonts w:ascii="Garamond" w:hAnsi="Garamond"/>
          <w:i/>
          <w:iCs/>
          <w:szCs w:val="20"/>
        </w:rPr>
      </w:pPr>
      <w:r>
        <w:rPr>
          <w:rFonts w:ascii="Garamond" w:hAnsi="Garamond"/>
          <w:szCs w:val="20"/>
        </w:rPr>
        <w:t>4:10-5:00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 xml:space="preserve">Lesson 3.1 Equine </w:t>
      </w:r>
      <w:r>
        <w:rPr>
          <w:rFonts w:ascii="Garamond" w:hAnsi="Garamond"/>
          <w:szCs w:val="20"/>
        </w:rPr>
        <w:t>Behavior and Management in ES</w:t>
      </w:r>
      <w:r w:rsidRPr="00C935E8">
        <w:rPr>
          <w:rFonts w:ascii="Garamond" w:hAnsi="Garamond"/>
          <w:szCs w:val="20"/>
        </w:rPr>
        <w:t>MHL</w:t>
      </w:r>
    </w:p>
    <w:p w14:paraId="7AEA288E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5:00-5:30pm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3.2 &amp;3.3 Death &amp; Abuse</w:t>
      </w:r>
    </w:p>
    <w:p w14:paraId="0422B8DD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5:30pm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Closing</w:t>
      </w:r>
    </w:p>
    <w:p w14:paraId="431AB1B4" w14:textId="77777777" w:rsidR="00FC536E" w:rsidRPr="00C935E8" w:rsidRDefault="00FC536E" w:rsidP="00FC536E">
      <w:pPr>
        <w:autoSpaceDE w:val="0"/>
        <w:rPr>
          <w:rFonts w:ascii="Garamond" w:hAnsi="Garamond"/>
          <w:szCs w:val="20"/>
        </w:rPr>
      </w:pPr>
    </w:p>
    <w:p w14:paraId="722021CD" w14:textId="77777777" w:rsidR="00FC536E" w:rsidRPr="00C935E8" w:rsidRDefault="00FC536E" w:rsidP="00FC536E">
      <w:pPr>
        <w:pStyle w:val="Heading2"/>
        <w:ind w:left="0"/>
        <w:rPr>
          <w:szCs w:val="20"/>
          <w:u w:val="single"/>
        </w:rPr>
      </w:pPr>
      <w:bookmarkStart w:id="2" w:name="_Toc217189333"/>
      <w:r w:rsidRPr="00C935E8">
        <w:rPr>
          <w:szCs w:val="20"/>
          <w:u w:val="single"/>
        </w:rPr>
        <w:t>Day 2</w:t>
      </w:r>
      <w:bookmarkEnd w:id="2"/>
    </w:p>
    <w:p w14:paraId="55BDA663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8:00-9:30am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3.4 &amp; 3.5 Equines and Therapy Goals</w:t>
      </w:r>
    </w:p>
    <w:p w14:paraId="67A519FA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9:30-10:50am</w:t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>Lesson 3.6 Treatment of Equines</w:t>
      </w:r>
    </w:p>
    <w:p w14:paraId="43E268E2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10:50-11:00am</w:t>
      </w:r>
      <w:r w:rsidRPr="00C935E8">
        <w:rPr>
          <w:rFonts w:ascii="Garamond" w:eastAsia="Lucida Sans Unicode" w:hAnsi="Garamond"/>
          <w:kern w:val="1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ab/>
        <w:t>Break</w:t>
      </w:r>
    </w:p>
    <w:p w14:paraId="5FDE7081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11:00-12:15pm</w:t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>Lesson 3.7 Exercises (in ring with horses)</w:t>
      </w:r>
    </w:p>
    <w:p w14:paraId="738EECDC" w14:textId="77777777" w:rsidR="00FC536E" w:rsidRPr="00C935E8" w:rsidRDefault="00FC536E" w:rsidP="00FC536E">
      <w:pPr>
        <w:pStyle w:val="EnvelopeReturn"/>
        <w:rPr>
          <w:rFonts w:ascii="Garamond" w:hAnsi="Garamond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12:15-12:30pm</w:t>
      </w:r>
      <w:r w:rsidRPr="00C935E8">
        <w:rPr>
          <w:rFonts w:ascii="Garamond" w:eastAsia="Lucida Sans Unicode" w:hAnsi="Garamond"/>
          <w:kern w:val="1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ab/>
        <w:t>Design Activities Homework</w:t>
      </w:r>
    </w:p>
    <w:p w14:paraId="4D21B89F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b/>
          <w:szCs w:val="20"/>
        </w:rPr>
        <w:t>12:30-1:30pm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b/>
          <w:szCs w:val="20"/>
        </w:rPr>
        <w:t>LUNCH</w:t>
      </w:r>
    </w:p>
    <w:p w14:paraId="21B4799D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1:30-2:15pm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4.1 Design Activities</w:t>
      </w:r>
    </w:p>
    <w:p w14:paraId="23AA4B50" w14:textId="77777777" w:rsidR="00FC536E" w:rsidRPr="00C935E8" w:rsidRDefault="00FC536E" w:rsidP="00FC536E">
      <w:pPr>
        <w:rPr>
          <w:rFonts w:ascii="Garamond" w:hAnsi="Garamond"/>
          <w:i/>
          <w:iCs/>
          <w:szCs w:val="20"/>
        </w:rPr>
      </w:pPr>
      <w:r w:rsidRPr="00C935E8">
        <w:rPr>
          <w:rFonts w:ascii="Garamond" w:hAnsi="Garamond"/>
          <w:szCs w:val="20"/>
        </w:rPr>
        <w:t>2:15-3:45pm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Group Work (at large)</w:t>
      </w:r>
    </w:p>
    <w:p w14:paraId="5717F648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3:45-5:00pm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Reporting and Discussion</w:t>
      </w:r>
    </w:p>
    <w:p w14:paraId="4D50072A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5:00-5:30pm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Closing</w:t>
      </w:r>
    </w:p>
    <w:p w14:paraId="122FBC63" w14:textId="77777777" w:rsidR="00FC536E" w:rsidRPr="00C935E8" w:rsidRDefault="00FC536E" w:rsidP="00FC536E">
      <w:pPr>
        <w:autoSpaceDE w:val="0"/>
        <w:rPr>
          <w:rFonts w:ascii="Garamond" w:hAnsi="Garamond"/>
          <w:szCs w:val="20"/>
        </w:rPr>
      </w:pPr>
    </w:p>
    <w:p w14:paraId="4C5AEB8B" w14:textId="77777777" w:rsidR="00FC536E" w:rsidRPr="00C935E8" w:rsidRDefault="00FC536E" w:rsidP="00FC536E">
      <w:pPr>
        <w:pStyle w:val="Heading2"/>
        <w:ind w:left="0"/>
        <w:rPr>
          <w:szCs w:val="20"/>
          <w:u w:val="single"/>
        </w:rPr>
      </w:pPr>
      <w:bookmarkStart w:id="3" w:name="_Toc217189334"/>
      <w:r w:rsidRPr="00C935E8">
        <w:rPr>
          <w:szCs w:val="20"/>
          <w:u w:val="single"/>
        </w:rPr>
        <w:t>Day 3</w:t>
      </w:r>
      <w:bookmarkEnd w:id="3"/>
    </w:p>
    <w:p w14:paraId="570B1B92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8:00-10:30am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Lesson 5.1 Define Partnership</w:t>
      </w:r>
    </w:p>
    <w:p w14:paraId="602D9557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10:30-10:40pm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Break</w:t>
      </w:r>
    </w:p>
    <w:p w14:paraId="4FC71A9F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10:40-11:00am</w:t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hAnsi="Garamond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>Lesson 5.2 Collaboration Exercise Assign Roles/ Team Collaboration</w:t>
      </w:r>
    </w:p>
    <w:p w14:paraId="245534CF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11:00-12:00pm</w:t>
      </w:r>
      <w:r w:rsidRPr="00C935E8">
        <w:rPr>
          <w:rFonts w:ascii="Garamond" w:eastAsia="Lucida Sans Unicode" w:hAnsi="Garamond"/>
          <w:kern w:val="1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ab/>
        <w:t>Collaboration Exercise (at large)</w:t>
      </w:r>
    </w:p>
    <w:p w14:paraId="73D7A404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b/>
          <w:kern w:val="1"/>
          <w:sz w:val="22"/>
        </w:rPr>
      </w:pPr>
      <w:r w:rsidRPr="00C935E8">
        <w:rPr>
          <w:rFonts w:ascii="Garamond" w:eastAsia="Lucida Sans Unicode" w:hAnsi="Garamond"/>
          <w:b/>
          <w:kern w:val="1"/>
          <w:sz w:val="22"/>
        </w:rPr>
        <w:t>12:00</w:t>
      </w:r>
      <w:r w:rsidRPr="00C935E8">
        <w:rPr>
          <w:rFonts w:ascii="Garamond" w:eastAsia="Lucida Sans Unicode" w:hAnsi="Garamond"/>
          <w:b/>
          <w:kern w:val="1"/>
          <w:sz w:val="22"/>
        </w:rPr>
        <w:tab/>
      </w:r>
      <w:r w:rsidRPr="00C935E8">
        <w:rPr>
          <w:rFonts w:ascii="Garamond" w:eastAsia="Lucida Sans Unicode" w:hAnsi="Garamond"/>
          <w:b/>
          <w:kern w:val="1"/>
          <w:sz w:val="22"/>
        </w:rPr>
        <w:tab/>
      </w:r>
      <w:r w:rsidRPr="00C935E8">
        <w:rPr>
          <w:rFonts w:ascii="Garamond" w:eastAsia="Lucida Sans Unicode" w:hAnsi="Garamond"/>
          <w:b/>
          <w:kern w:val="1"/>
          <w:sz w:val="22"/>
        </w:rPr>
        <w:tab/>
        <w:t>Pick up lunch and return to classroom (eat while processing)</w:t>
      </w:r>
    </w:p>
    <w:p w14:paraId="32BC1DD9" w14:textId="77777777" w:rsidR="00FC536E" w:rsidRPr="00C935E8" w:rsidRDefault="00FC536E" w:rsidP="00FC536E">
      <w:pPr>
        <w:pStyle w:val="EnvelopeReturn"/>
        <w:rPr>
          <w:rFonts w:ascii="Garamond" w:eastAsia="Lucida Sans Unicode" w:hAnsi="Garamond"/>
          <w:kern w:val="1"/>
          <w:sz w:val="22"/>
        </w:rPr>
      </w:pPr>
      <w:r w:rsidRPr="00C935E8">
        <w:rPr>
          <w:rFonts w:ascii="Garamond" w:eastAsia="Lucida Sans Unicode" w:hAnsi="Garamond"/>
          <w:kern w:val="1"/>
          <w:sz w:val="22"/>
        </w:rPr>
        <w:t>12:00-2:15pm</w:t>
      </w:r>
      <w:r w:rsidRPr="00C935E8">
        <w:rPr>
          <w:rFonts w:ascii="Garamond" w:eastAsia="Lucida Sans Unicode" w:hAnsi="Garamond"/>
          <w:kern w:val="1"/>
          <w:sz w:val="22"/>
        </w:rPr>
        <w:tab/>
      </w:r>
      <w:r w:rsidRPr="00C935E8">
        <w:rPr>
          <w:rFonts w:ascii="Garamond" w:eastAsia="Lucida Sans Unicode" w:hAnsi="Garamond"/>
          <w:kern w:val="1"/>
          <w:sz w:val="22"/>
        </w:rPr>
        <w:tab/>
        <w:t>Lunch and Process Collaboration Exercise</w:t>
      </w:r>
    </w:p>
    <w:p w14:paraId="75D1D2FD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2:15-3:45pm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Role Plays (in ring with horses)</w:t>
      </w:r>
    </w:p>
    <w:p w14:paraId="0D9826DB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3:45-4:00pm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Break</w:t>
      </w:r>
    </w:p>
    <w:p w14:paraId="21174540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4:00-5:00pm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Final Reflections/Evaluations/Certificates</w:t>
      </w:r>
    </w:p>
    <w:p w14:paraId="14C869BE" w14:textId="77777777" w:rsidR="00FC536E" w:rsidRPr="00C935E8" w:rsidRDefault="00FC536E" w:rsidP="00FC536E">
      <w:pPr>
        <w:rPr>
          <w:rFonts w:ascii="Garamond" w:hAnsi="Garamond"/>
          <w:szCs w:val="20"/>
        </w:rPr>
      </w:pPr>
      <w:r w:rsidRPr="00C935E8">
        <w:rPr>
          <w:rFonts w:ascii="Garamond" w:hAnsi="Garamond"/>
          <w:szCs w:val="20"/>
        </w:rPr>
        <w:t>5:00-5:30pm</w:t>
      </w:r>
      <w:r w:rsidRPr="00C935E8">
        <w:rPr>
          <w:rFonts w:ascii="Garamond" w:hAnsi="Garamond"/>
          <w:szCs w:val="20"/>
        </w:rPr>
        <w:tab/>
      </w:r>
      <w:r w:rsidRPr="00C935E8">
        <w:rPr>
          <w:rFonts w:ascii="Garamond" w:hAnsi="Garamond"/>
          <w:szCs w:val="20"/>
        </w:rPr>
        <w:tab/>
        <w:t>Horsemanship Skills Test and ESMHL Certification Questions</w:t>
      </w:r>
    </w:p>
    <w:p w14:paraId="678D480E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32123D78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00CCEC28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508C598D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335457B5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45B585C2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5FD9367F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2B0C89DE" w14:textId="77777777" w:rsidR="00FC536E" w:rsidRDefault="00FC536E" w:rsidP="00FC536E">
      <w:pPr>
        <w:spacing w:line="252" w:lineRule="auto"/>
        <w:rPr>
          <w:rFonts w:ascii="Garamond" w:hAnsi="Garamond"/>
        </w:rPr>
      </w:pPr>
    </w:p>
    <w:p w14:paraId="1B11DA6C" w14:textId="77777777" w:rsidR="00772230" w:rsidRDefault="00BC1500"/>
    <w:sectPr w:rsidR="00772230" w:rsidSect="00A47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2719" w14:textId="77777777" w:rsidR="00BC1500" w:rsidRDefault="00BC1500" w:rsidP="00FC536E">
      <w:r>
        <w:separator/>
      </w:r>
    </w:p>
  </w:endnote>
  <w:endnote w:type="continuationSeparator" w:id="0">
    <w:p w14:paraId="5935820C" w14:textId="77777777" w:rsidR="00BC1500" w:rsidRDefault="00BC1500" w:rsidP="00F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168E" w14:textId="77777777" w:rsidR="00FC536E" w:rsidRDefault="00FC53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4E68" w14:textId="77777777" w:rsidR="00FC536E" w:rsidRDefault="00FC53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FE0A" w14:textId="77777777" w:rsidR="00FC536E" w:rsidRDefault="00FC53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DDA5" w14:textId="77777777" w:rsidR="00BC1500" w:rsidRDefault="00BC1500" w:rsidP="00FC536E">
      <w:r>
        <w:separator/>
      </w:r>
    </w:p>
  </w:footnote>
  <w:footnote w:type="continuationSeparator" w:id="0">
    <w:p w14:paraId="1E24BA87" w14:textId="77777777" w:rsidR="00BC1500" w:rsidRDefault="00BC1500" w:rsidP="00FC5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A1B1" w14:textId="77777777" w:rsidR="00FC536E" w:rsidRDefault="00FC53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62AB" w14:textId="77777777" w:rsidR="00FC536E" w:rsidRDefault="00FC536E">
    <w:pPr>
      <w:pStyle w:val="Header"/>
    </w:pPr>
    <w:bookmarkStart w:id="4" w:name="_GoBack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09BF71" wp14:editId="0F0221C7">
              <wp:simplePos x="0" y="0"/>
              <wp:positionH relativeFrom="page">
                <wp:posOffset>2108835</wp:posOffset>
              </wp:positionH>
              <wp:positionV relativeFrom="page">
                <wp:posOffset>231140</wp:posOffset>
              </wp:positionV>
              <wp:extent cx="4641215" cy="355600"/>
              <wp:effectExtent l="0" t="0" r="635" b="0"/>
              <wp:wrapNone/>
              <wp:docPr id="10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2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FEBAD" w14:textId="77777777" w:rsidR="00FC536E" w:rsidRDefault="00FC536E" w:rsidP="00FC536E">
                          <w:pPr>
                            <w:spacing w:line="248" w:lineRule="auto"/>
                            <w:ind w:left="2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</w:p>
                        <w:p w14:paraId="10714D07" w14:textId="77777777" w:rsidR="00FC536E" w:rsidRDefault="00FC536E" w:rsidP="00FC536E">
                          <w:pPr>
                            <w:spacing w:line="248" w:lineRule="auto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BF71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166.05pt;margin-top:18.2pt;width:365.45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" filled="f" stroked="f">
              <v:textbox inset="0,0,0,0">
                <w:txbxContent>
                  <w:p w14:paraId="732FEBAD" w14:textId="77777777" w:rsidR="00FC536E" w:rsidRDefault="00FC536E" w:rsidP="00FC536E">
                    <w:pPr>
                      <w:spacing w:line="248" w:lineRule="auto"/>
                      <w:ind w:left="2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</w:p>
                  <w:p w14:paraId="10714D07" w14:textId="77777777" w:rsidR="00FC536E" w:rsidRDefault="00FC536E" w:rsidP="00FC536E">
                    <w:pPr>
                      <w:spacing w:line="248" w:lineRule="auto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  <w:sz w:val="24"/>
                      </w:rPr>
                      <w:t>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FD68CF5" wp14:editId="44EA7FA6">
          <wp:simplePos x="0" y="0"/>
          <wp:positionH relativeFrom="page">
            <wp:posOffset>622935</wp:posOffset>
          </wp:positionH>
          <wp:positionV relativeFrom="page">
            <wp:posOffset>116840</wp:posOffset>
          </wp:positionV>
          <wp:extent cx="984885" cy="730250"/>
          <wp:effectExtent l="0" t="0" r="5715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F65E" w14:textId="77777777" w:rsidR="00FC536E" w:rsidRDefault="00FC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E"/>
    <w:rsid w:val="007118F6"/>
    <w:rsid w:val="00A472C4"/>
    <w:rsid w:val="00BC1500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9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536E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C536E"/>
    <w:pPr>
      <w:ind w:left="12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C536E"/>
    <w:pPr>
      <w:ind w:left="120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536E"/>
    <w:rPr>
      <w:rFonts w:ascii="Garamond" w:eastAsia="Garamond" w:hAnsi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C536E"/>
    <w:rPr>
      <w:rFonts w:ascii="Garamond" w:eastAsia="Garamond" w:hAnsi="Garamond"/>
      <w:b/>
      <w:bCs/>
      <w:sz w:val="22"/>
      <w:szCs w:val="22"/>
    </w:rPr>
  </w:style>
  <w:style w:type="paragraph" w:styleId="EnvelopeReturn">
    <w:name w:val="envelope return"/>
    <w:basedOn w:val="Normal"/>
    <w:rsid w:val="00FC536E"/>
    <w:pPr>
      <w:widowControl/>
    </w:pPr>
    <w:rPr>
      <w:rFonts w:ascii="Tempus Sans ITC" w:eastAsia="Times New Roman" w:hAnsi="Tempus Sans IT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Macintosh Word</Application>
  <DocSecurity>0</DocSecurity>
  <Lines>10</Lines>
  <Paragraphs>3</Paragraphs>
  <ScaleCrop>false</ScaleCrop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2017-03-24T02:46:00Z</dcterms:created>
  <dcterms:modified xsi:type="dcterms:W3CDTF">2017-03-24T02:47:00Z</dcterms:modified>
</cp:coreProperties>
</file>